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D6" w:rsidRDefault="00D43AD6">
      <w:pPr>
        <w:rPr>
          <w:lang w:val="en-IE"/>
        </w:rPr>
      </w:pPr>
    </w:p>
    <w:p w:rsidR="007804ED" w:rsidRDefault="007804ED">
      <w:pPr>
        <w:rPr>
          <w:lang w:val="en-IE"/>
        </w:rPr>
      </w:pPr>
    </w:p>
    <w:p w:rsidR="00D43AD6" w:rsidRDefault="00D43AD6">
      <w:pPr>
        <w:rPr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0"/>
        <w:gridCol w:w="2467"/>
        <w:gridCol w:w="1296"/>
        <w:gridCol w:w="903"/>
        <w:gridCol w:w="3007"/>
        <w:gridCol w:w="850"/>
        <w:gridCol w:w="2121"/>
      </w:tblGrid>
      <w:tr w:rsidR="00D43AD6" w:rsidRPr="00D43AD6" w:rsidTr="00293BA7">
        <w:trPr>
          <w:trHeight w:val="703"/>
          <w:jc w:val="center"/>
        </w:trPr>
        <w:tc>
          <w:tcPr>
            <w:tcW w:w="12114" w:type="dxa"/>
            <w:gridSpan w:val="7"/>
            <w:shd w:val="clear" w:color="auto" w:fill="FFFF99"/>
            <w:vAlign w:val="center"/>
          </w:tcPr>
          <w:p w:rsidR="007804ED" w:rsidRDefault="007804ED" w:rsidP="007804ED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57216" behindDoc="0" locked="0" layoutInCell="1" allowOverlap="1" wp14:anchorId="5F37508F" wp14:editId="681A5DB5">
                  <wp:simplePos x="0" y="0"/>
                  <wp:positionH relativeFrom="column">
                    <wp:posOffset>6990715</wp:posOffset>
                  </wp:positionH>
                  <wp:positionV relativeFrom="paragraph">
                    <wp:posOffset>93345</wp:posOffset>
                  </wp:positionV>
                  <wp:extent cx="476250" cy="495300"/>
                  <wp:effectExtent l="0" t="0" r="0" b="0"/>
                  <wp:wrapNone/>
                  <wp:docPr id="5" name="Picture 5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5689C7D6" wp14:editId="7EC449D6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90170</wp:posOffset>
                  </wp:positionV>
                  <wp:extent cx="476250" cy="495300"/>
                  <wp:effectExtent l="0" t="0" r="0" b="0"/>
                  <wp:wrapNone/>
                  <wp:docPr id="4" name="Picture 4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AD6" w:rsidRPr="00D43AD6" w:rsidRDefault="007804ED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</w:t>
            </w:r>
            <w:r w:rsidR="006A1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 Underage Rugby  Match Results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2015 - 2016</w:t>
            </w:r>
          </w:p>
        </w:tc>
      </w:tr>
      <w:tr w:rsidR="00D43AD6" w:rsidRPr="00D43AD6" w:rsidTr="00293BA7">
        <w:trPr>
          <w:trHeight w:val="582"/>
          <w:jc w:val="center"/>
        </w:trPr>
        <w:tc>
          <w:tcPr>
            <w:tcW w:w="1470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Age Grade</w:t>
            </w:r>
          </w:p>
        </w:tc>
        <w:tc>
          <w:tcPr>
            <w:tcW w:w="2467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Date</w:t>
            </w:r>
          </w:p>
        </w:tc>
        <w:tc>
          <w:tcPr>
            <w:tcW w:w="1296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Bruff RFC</w:t>
            </w:r>
          </w:p>
        </w:tc>
        <w:tc>
          <w:tcPr>
            <w:tcW w:w="903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Score</w:t>
            </w:r>
          </w:p>
        </w:tc>
        <w:tc>
          <w:tcPr>
            <w:tcW w:w="3007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Opposition</w:t>
            </w:r>
          </w:p>
        </w:tc>
        <w:tc>
          <w:tcPr>
            <w:tcW w:w="850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Score</w:t>
            </w:r>
          </w:p>
        </w:tc>
        <w:tc>
          <w:tcPr>
            <w:tcW w:w="2121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Venue</w:t>
            </w:r>
          </w:p>
        </w:tc>
      </w:tr>
      <w:tr w:rsidR="00CE5940" w:rsidRPr="00D43AD6" w:rsidTr="00293BA7">
        <w:trPr>
          <w:trHeight w:val="569"/>
          <w:jc w:val="center"/>
        </w:trPr>
        <w:tc>
          <w:tcPr>
            <w:tcW w:w="1470" w:type="dxa"/>
            <w:vAlign w:val="center"/>
          </w:tcPr>
          <w:p w:rsidR="00CE5940" w:rsidRPr="007804ED" w:rsidRDefault="00CE5940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Under 18</w:t>
            </w:r>
          </w:p>
        </w:tc>
        <w:tc>
          <w:tcPr>
            <w:tcW w:w="2467" w:type="dxa"/>
            <w:vAlign w:val="center"/>
          </w:tcPr>
          <w:p w:rsidR="00CE5940" w:rsidRPr="00D43AD6" w:rsidRDefault="00CE5940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17</w:t>
            </w:r>
            <w:r w:rsidRPr="00CE5940">
              <w:rPr>
                <w:rFonts w:asciiTheme="minorHAnsi" w:hAnsiTheme="minorHAnsi" w:cstheme="minorHAnsi"/>
                <w:vertAlign w:val="superscript"/>
                <w:lang w:val="en-IE"/>
              </w:rPr>
              <w:t>th</w:t>
            </w:r>
            <w:r>
              <w:rPr>
                <w:rFonts w:asciiTheme="minorHAnsi" w:hAnsiTheme="minorHAnsi" w:cstheme="minorHAnsi"/>
                <w:lang w:val="en-IE"/>
              </w:rPr>
              <w:t xml:space="preserve"> January 2016</w:t>
            </w:r>
          </w:p>
        </w:tc>
        <w:tc>
          <w:tcPr>
            <w:tcW w:w="1296" w:type="dxa"/>
            <w:vAlign w:val="center"/>
          </w:tcPr>
          <w:p w:rsidR="00CE5940" w:rsidRPr="00D43AD6" w:rsidRDefault="00CE5940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 w:rsidRPr="00D43AD6">
              <w:rPr>
                <w:rFonts w:asciiTheme="minorHAnsi" w:hAnsiTheme="minorHAnsi" w:cstheme="minorHAnsi"/>
                <w:lang w:val="en-IE"/>
              </w:rPr>
              <w:t>Bruff RFC</w:t>
            </w:r>
          </w:p>
        </w:tc>
        <w:tc>
          <w:tcPr>
            <w:tcW w:w="903" w:type="dxa"/>
            <w:vAlign w:val="center"/>
          </w:tcPr>
          <w:p w:rsidR="00CE5940" w:rsidRPr="004F7605" w:rsidRDefault="00CE5940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16</w:t>
            </w:r>
          </w:p>
        </w:tc>
        <w:tc>
          <w:tcPr>
            <w:tcW w:w="3007" w:type="dxa"/>
            <w:vAlign w:val="center"/>
          </w:tcPr>
          <w:p w:rsidR="00CE5940" w:rsidRPr="00D43AD6" w:rsidRDefault="00CE5940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Waterpark RFC</w:t>
            </w:r>
          </w:p>
        </w:tc>
        <w:tc>
          <w:tcPr>
            <w:tcW w:w="850" w:type="dxa"/>
            <w:vAlign w:val="center"/>
          </w:tcPr>
          <w:p w:rsidR="00CE5940" w:rsidRPr="00D43AD6" w:rsidRDefault="00CE5940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8</w:t>
            </w:r>
          </w:p>
        </w:tc>
        <w:tc>
          <w:tcPr>
            <w:tcW w:w="2121" w:type="dxa"/>
            <w:vAlign w:val="center"/>
          </w:tcPr>
          <w:p w:rsidR="00CE5940" w:rsidRPr="00D43AD6" w:rsidRDefault="00CE5940" w:rsidP="00522733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Kilballyowen</w:t>
            </w:r>
          </w:p>
        </w:tc>
      </w:tr>
      <w:tr w:rsidR="00CE5940" w:rsidRPr="00D43AD6" w:rsidTr="00293BA7">
        <w:trPr>
          <w:trHeight w:val="596"/>
          <w:jc w:val="center"/>
        </w:trPr>
        <w:tc>
          <w:tcPr>
            <w:tcW w:w="1470" w:type="dxa"/>
            <w:vAlign w:val="center"/>
          </w:tcPr>
          <w:p w:rsidR="00CE5940" w:rsidRPr="007804ED" w:rsidRDefault="00CE5940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Under 16</w:t>
            </w:r>
          </w:p>
        </w:tc>
        <w:tc>
          <w:tcPr>
            <w:tcW w:w="2467" w:type="dxa"/>
            <w:vAlign w:val="center"/>
          </w:tcPr>
          <w:p w:rsidR="00CE5940" w:rsidRPr="00D43AD6" w:rsidRDefault="00CE5940" w:rsidP="00522733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17</w:t>
            </w:r>
            <w:r w:rsidRPr="00CE5940">
              <w:rPr>
                <w:rFonts w:asciiTheme="minorHAnsi" w:hAnsiTheme="minorHAnsi" w:cstheme="minorHAnsi"/>
                <w:vertAlign w:val="superscript"/>
                <w:lang w:val="en-IE"/>
              </w:rPr>
              <w:t>th</w:t>
            </w:r>
            <w:r>
              <w:rPr>
                <w:rFonts w:asciiTheme="minorHAnsi" w:hAnsiTheme="minorHAnsi" w:cstheme="minorHAnsi"/>
                <w:lang w:val="en-IE"/>
              </w:rPr>
              <w:t xml:space="preserve"> January 2016</w:t>
            </w:r>
          </w:p>
        </w:tc>
        <w:tc>
          <w:tcPr>
            <w:tcW w:w="1296" w:type="dxa"/>
            <w:vAlign w:val="center"/>
          </w:tcPr>
          <w:p w:rsidR="00CE5940" w:rsidRPr="00D43AD6" w:rsidRDefault="00CE5940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 w:rsidRPr="00D43AD6">
              <w:rPr>
                <w:rFonts w:asciiTheme="minorHAnsi" w:hAnsiTheme="minorHAnsi" w:cstheme="minorHAnsi"/>
                <w:lang w:val="en-IE"/>
              </w:rPr>
              <w:t>Bruff RFC</w:t>
            </w:r>
          </w:p>
        </w:tc>
        <w:tc>
          <w:tcPr>
            <w:tcW w:w="903" w:type="dxa"/>
            <w:vAlign w:val="center"/>
          </w:tcPr>
          <w:p w:rsidR="00CE5940" w:rsidRPr="00D43AD6" w:rsidRDefault="00CE5940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22</w:t>
            </w:r>
          </w:p>
        </w:tc>
        <w:tc>
          <w:tcPr>
            <w:tcW w:w="3007" w:type="dxa"/>
            <w:vAlign w:val="center"/>
          </w:tcPr>
          <w:p w:rsidR="00CE5940" w:rsidRPr="00D43AD6" w:rsidRDefault="00CE5940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Ballincollig RFC</w:t>
            </w:r>
          </w:p>
        </w:tc>
        <w:tc>
          <w:tcPr>
            <w:tcW w:w="850" w:type="dxa"/>
            <w:vAlign w:val="center"/>
          </w:tcPr>
          <w:p w:rsidR="00CE5940" w:rsidRPr="00A24BF3" w:rsidRDefault="00CE5940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0</w:t>
            </w:r>
          </w:p>
        </w:tc>
        <w:tc>
          <w:tcPr>
            <w:tcW w:w="2121" w:type="dxa"/>
            <w:vAlign w:val="center"/>
          </w:tcPr>
          <w:p w:rsidR="00CE5940" w:rsidRPr="00D43AD6" w:rsidRDefault="00CE5940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Kilballyowen</w:t>
            </w:r>
          </w:p>
        </w:tc>
      </w:tr>
      <w:tr w:rsidR="00CE5940" w:rsidRPr="00D43AD6" w:rsidTr="00293BA7">
        <w:trPr>
          <w:trHeight w:val="596"/>
          <w:jc w:val="center"/>
        </w:trPr>
        <w:tc>
          <w:tcPr>
            <w:tcW w:w="1470" w:type="dxa"/>
            <w:vAlign w:val="center"/>
          </w:tcPr>
          <w:p w:rsidR="00CE5940" w:rsidRDefault="00CE5940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Under 15</w:t>
            </w:r>
          </w:p>
        </w:tc>
        <w:tc>
          <w:tcPr>
            <w:tcW w:w="2467" w:type="dxa"/>
            <w:vAlign w:val="center"/>
          </w:tcPr>
          <w:p w:rsidR="00CE5940" w:rsidRPr="00D43AD6" w:rsidRDefault="00CE5940" w:rsidP="00522733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17</w:t>
            </w:r>
            <w:r w:rsidRPr="00CE5940">
              <w:rPr>
                <w:rFonts w:asciiTheme="minorHAnsi" w:hAnsiTheme="minorHAnsi" w:cstheme="minorHAnsi"/>
                <w:vertAlign w:val="superscript"/>
                <w:lang w:val="en-IE"/>
              </w:rPr>
              <w:t>th</w:t>
            </w:r>
            <w:r>
              <w:rPr>
                <w:rFonts w:asciiTheme="minorHAnsi" w:hAnsiTheme="minorHAnsi" w:cstheme="minorHAnsi"/>
                <w:lang w:val="en-IE"/>
              </w:rPr>
              <w:t xml:space="preserve"> January 2016</w:t>
            </w:r>
          </w:p>
        </w:tc>
        <w:tc>
          <w:tcPr>
            <w:tcW w:w="1296" w:type="dxa"/>
            <w:vAlign w:val="center"/>
          </w:tcPr>
          <w:p w:rsidR="00CE5940" w:rsidRPr="00D43AD6" w:rsidRDefault="00CE5940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 w:rsidRPr="00D43AD6">
              <w:rPr>
                <w:rFonts w:asciiTheme="minorHAnsi" w:hAnsiTheme="minorHAnsi" w:cstheme="minorHAnsi"/>
                <w:lang w:val="en-IE"/>
              </w:rPr>
              <w:t>Bruff RFC</w:t>
            </w:r>
          </w:p>
        </w:tc>
        <w:tc>
          <w:tcPr>
            <w:tcW w:w="903" w:type="dxa"/>
            <w:vAlign w:val="center"/>
          </w:tcPr>
          <w:p w:rsidR="00CE5940" w:rsidRDefault="00CE5940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7</w:t>
            </w:r>
          </w:p>
        </w:tc>
        <w:tc>
          <w:tcPr>
            <w:tcW w:w="3007" w:type="dxa"/>
            <w:vAlign w:val="center"/>
          </w:tcPr>
          <w:p w:rsidR="00CE5940" w:rsidRPr="00D43AD6" w:rsidRDefault="00CE5940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proofErr w:type="spellStart"/>
            <w:r>
              <w:rPr>
                <w:rFonts w:asciiTheme="minorHAnsi" w:hAnsiTheme="minorHAnsi" w:cstheme="minorHAnsi"/>
                <w:lang w:val="en-IE"/>
              </w:rPr>
              <w:t>Pres</w:t>
            </w:r>
            <w:proofErr w:type="spellEnd"/>
            <w:r>
              <w:rPr>
                <w:rFonts w:asciiTheme="minorHAnsi" w:hAnsiTheme="minorHAnsi" w:cstheme="minorHAnsi"/>
                <w:lang w:val="en-IE"/>
              </w:rPr>
              <w:t>-Richmond RFC</w:t>
            </w:r>
          </w:p>
        </w:tc>
        <w:tc>
          <w:tcPr>
            <w:tcW w:w="850" w:type="dxa"/>
            <w:vAlign w:val="center"/>
          </w:tcPr>
          <w:p w:rsidR="00CE5940" w:rsidRPr="00A24BF3" w:rsidRDefault="00CE5940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19</w:t>
            </w:r>
          </w:p>
        </w:tc>
        <w:tc>
          <w:tcPr>
            <w:tcW w:w="2121" w:type="dxa"/>
            <w:vAlign w:val="center"/>
          </w:tcPr>
          <w:p w:rsidR="00CE5940" w:rsidRPr="00D43AD6" w:rsidRDefault="00CE5940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Richmond Park</w:t>
            </w:r>
          </w:p>
        </w:tc>
      </w:tr>
    </w:tbl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  <w:bookmarkStart w:id="0" w:name="_GoBack"/>
      <w:bookmarkEnd w:id="0"/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FB18DB" w:rsidRDefault="00FB18DB">
      <w:pPr>
        <w:rPr>
          <w:lang w:val="en-IE"/>
        </w:rPr>
      </w:pPr>
    </w:p>
    <w:p w:rsidR="005641C9" w:rsidRPr="00FB18DB" w:rsidRDefault="005641C9">
      <w:pPr>
        <w:rPr>
          <w:lang w:val="en-IE"/>
        </w:rPr>
      </w:pPr>
    </w:p>
    <w:sectPr w:rsidR="005641C9" w:rsidRPr="00FB18DB" w:rsidSect="005641C9">
      <w:pgSz w:w="16838" w:h="11906" w:orient="landscape"/>
      <w:pgMar w:top="1440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B"/>
    <w:rsid w:val="00023898"/>
    <w:rsid w:val="00222E0C"/>
    <w:rsid w:val="00261825"/>
    <w:rsid w:val="00293BA7"/>
    <w:rsid w:val="00395FFE"/>
    <w:rsid w:val="004F7605"/>
    <w:rsid w:val="005641C9"/>
    <w:rsid w:val="006A1941"/>
    <w:rsid w:val="007804ED"/>
    <w:rsid w:val="00781573"/>
    <w:rsid w:val="008348D8"/>
    <w:rsid w:val="008C33C4"/>
    <w:rsid w:val="00A24BF3"/>
    <w:rsid w:val="00BB0E98"/>
    <w:rsid w:val="00C175E7"/>
    <w:rsid w:val="00CE5940"/>
    <w:rsid w:val="00D43AD6"/>
    <w:rsid w:val="00DE7181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Daly, Bernard E</dc:creator>
  <cp:lastModifiedBy>Daly, Bernard E</cp:lastModifiedBy>
  <cp:revision>11</cp:revision>
  <dcterms:created xsi:type="dcterms:W3CDTF">2015-09-30T13:57:00Z</dcterms:created>
  <dcterms:modified xsi:type="dcterms:W3CDTF">2016-01-18T06:06:00Z</dcterms:modified>
</cp:coreProperties>
</file>